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41F2" w14:textId="5E65E6D7" w:rsidR="00461D9F" w:rsidRDefault="00974D85" w:rsidP="00974D85">
      <w:pPr>
        <w:jc w:val="center"/>
      </w:pPr>
      <w:r>
        <w:rPr>
          <w:noProof/>
        </w:rPr>
        <w:drawing>
          <wp:inline distT="0" distB="0" distL="0" distR="0" wp14:anchorId="011574F3" wp14:editId="21C42813">
            <wp:extent cx="1303020" cy="1842641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762" cy="1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5B873" w14:textId="2191CE4C" w:rsidR="00974D85" w:rsidRDefault="00974D85" w:rsidP="00974D85">
      <w:pPr>
        <w:jc w:val="center"/>
      </w:pPr>
    </w:p>
    <w:p w14:paraId="71A40E20" w14:textId="3DBEDDA2" w:rsidR="00974D85" w:rsidRDefault="00974D85" w:rsidP="00974D85">
      <w:pPr>
        <w:jc w:val="center"/>
      </w:pPr>
    </w:p>
    <w:p w14:paraId="3F351652" w14:textId="77777777" w:rsidR="00974D85" w:rsidRPr="00974D85" w:rsidRDefault="00974D85" w:rsidP="00974D85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974D85">
        <w:rPr>
          <w:rFonts w:ascii="Segoe UI" w:hAnsi="Segoe UI" w:cs="Segoe UI"/>
          <w:b/>
          <w:sz w:val="24"/>
          <w:szCs w:val="24"/>
          <w:u w:val="single"/>
        </w:rPr>
        <w:t>GRILLE D’HONORAIRES PLAFONDS SUR TRANSACTIONS D’IMMEUBLES ET FDC</w:t>
      </w:r>
    </w:p>
    <w:p w14:paraId="72A62346" w14:textId="77777777" w:rsidR="00974D85" w:rsidRPr="00974D85" w:rsidRDefault="00974D85" w:rsidP="00974D85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6AA42C50" w14:textId="77777777" w:rsidR="00974D85" w:rsidRPr="00974D85" w:rsidRDefault="00974D85" w:rsidP="00974D85">
      <w:pPr>
        <w:pStyle w:val="Paragraphedeliste"/>
        <w:numPr>
          <w:ilvl w:val="0"/>
          <w:numId w:val="1"/>
        </w:numPr>
        <w:spacing w:after="120" w:line="240" w:lineRule="auto"/>
        <w:ind w:left="403"/>
        <w:jc w:val="both"/>
        <w:rPr>
          <w:rFonts w:ascii="Segoe UI" w:hAnsi="Segoe UI" w:cs="Segoe UI"/>
          <w:b/>
          <w:sz w:val="24"/>
          <w:szCs w:val="24"/>
        </w:rPr>
      </w:pPr>
      <w:r w:rsidRPr="00974D85">
        <w:rPr>
          <w:rFonts w:ascii="Segoe UI" w:hAnsi="Segoe UI" w:cs="Segoe UI"/>
          <w:b/>
          <w:sz w:val="24"/>
          <w:szCs w:val="24"/>
        </w:rPr>
        <w:t>De 0 € à 49 999 €</w:t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ab/>
        <w:t xml:space="preserve">   9% TTC du prix de vente (*)</w:t>
      </w:r>
    </w:p>
    <w:p w14:paraId="3744EAE1" w14:textId="77777777" w:rsidR="00974D85" w:rsidRPr="00974D85" w:rsidRDefault="00974D85" w:rsidP="00974D85">
      <w:pPr>
        <w:pStyle w:val="Paragraphedeliste"/>
        <w:spacing w:after="120" w:line="240" w:lineRule="auto"/>
        <w:ind w:left="403"/>
        <w:jc w:val="both"/>
        <w:rPr>
          <w:rFonts w:ascii="Segoe UI" w:hAnsi="Segoe UI" w:cs="Segoe UI"/>
          <w:b/>
          <w:sz w:val="24"/>
          <w:szCs w:val="24"/>
        </w:rPr>
      </w:pPr>
    </w:p>
    <w:p w14:paraId="69F39034" w14:textId="77777777" w:rsidR="00974D85" w:rsidRPr="00974D85" w:rsidRDefault="00974D85" w:rsidP="00974D85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974D85">
        <w:rPr>
          <w:rFonts w:ascii="Segoe UI" w:hAnsi="Segoe UI" w:cs="Segoe UI"/>
          <w:b/>
          <w:sz w:val="24"/>
          <w:szCs w:val="24"/>
        </w:rPr>
        <w:t>De 50 000 € à 99 999 €</w:t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ab/>
        <w:t xml:space="preserve">   8% TTC du prix de vente</w:t>
      </w:r>
    </w:p>
    <w:p w14:paraId="3FF00C42" w14:textId="77777777" w:rsidR="00974D85" w:rsidRPr="00974D85" w:rsidRDefault="00974D85" w:rsidP="00974D85">
      <w:pPr>
        <w:pStyle w:val="Paragraphedeliste"/>
        <w:spacing w:after="120" w:line="240" w:lineRule="auto"/>
        <w:ind w:left="403"/>
        <w:jc w:val="both"/>
        <w:rPr>
          <w:rFonts w:ascii="Segoe UI" w:hAnsi="Segoe UI" w:cs="Segoe UI"/>
          <w:b/>
          <w:sz w:val="24"/>
          <w:szCs w:val="24"/>
        </w:rPr>
      </w:pPr>
    </w:p>
    <w:p w14:paraId="771312FE" w14:textId="4027A286" w:rsidR="00974D85" w:rsidRPr="00974D85" w:rsidRDefault="00974D85" w:rsidP="00974D85">
      <w:pPr>
        <w:pStyle w:val="Paragraphedeliste"/>
        <w:numPr>
          <w:ilvl w:val="0"/>
          <w:numId w:val="1"/>
        </w:numPr>
        <w:spacing w:after="120" w:line="240" w:lineRule="auto"/>
        <w:ind w:left="403"/>
        <w:jc w:val="both"/>
        <w:rPr>
          <w:rFonts w:ascii="Segoe UI" w:hAnsi="Segoe UI" w:cs="Segoe UI"/>
          <w:b/>
          <w:sz w:val="24"/>
          <w:szCs w:val="24"/>
        </w:rPr>
      </w:pPr>
      <w:r w:rsidRPr="00974D85">
        <w:rPr>
          <w:rFonts w:ascii="Segoe UI" w:hAnsi="Segoe UI" w:cs="Segoe UI"/>
          <w:b/>
          <w:sz w:val="24"/>
          <w:szCs w:val="24"/>
        </w:rPr>
        <w:t>De 100 000 € à 199 999 €</w:t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="00727C9E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 xml:space="preserve">   7% TTC du prix de vente </w:t>
      </w:r>
    </w:p>
    <w:p w14:paraId="31CCA45E" w14:textId="77777777" w:rsidR="00974D85" w:rsidRPr="00974D85" w:rsidRDefault="00974D85" w:rsidP="00974D85">
      <w:pPr>
        <w:pStyle w:val="Paragraphedeliste"/>
        <w:spacing w:after="120" w:line="240" w:lineRule="auto"/>
        <w:ind w:left="403"/>
        <w:jc w:val="both"/>
        <w:rPr>
          <w:rFonts w:ascii="Segoe UI" w:hAnsi="Segoe UI" w:cs="Segoe UI"/>
          <w:b/>
          <w:sz w:val="24"/>
          <w:szCs w:val="24"/>
        </w:rPr>
      </w:pPr>
    </w:p>
    <w:p w14:paraId="12CA7B00" w14:textId="4B92D422" w:rsidR="00974D85" w:rsidRPr="00974D85" w:rsidRDefault="00974D85" w:rsidP="00974D85">
      <w:pPr>
        <w:pStyle w:val="Paragraphedeliste"/>
        <w:numPr>
          <w:ilvl w:val="0"/>
          <w:numId w:val="1"/>
        </w:numPr>
        <w:spacing w:after="120" w:line="240" w:lineRule="auto"/>
        <w:ind w:left="403"/>
        <w:jc w:val="both"/>
        <w:rPr>
          <w:rFonts w:ascii="Segoe UI" w:hAnsi="Segoe UI" w:cs="Segoe UI"/>
          <w:b/>
          <w:sz w:val="24"/>
          <w:szCs w:val="24"/>
        </w:rPr>
      </w:pPr>
      <w:r w:rsidRPr="00974D85">
        <w:rPr>
          <w:rFonts w:ascii="Segoe UI" w:hAnsi="Segoe UI" w:cs="Segoe UI"/>
          <w:b/>
          <w:sz w:val="24"/>
          <w:szCs w:val="24"/>
        </w:rPr>
        <w:t>De 200 000 € à 299 999 €</w:t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="00727C9E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 xml:space="preserve">   6% TTC du prix de vente </w:t>
      </w:r>
    </w:p>
    <w:p w14:paraId="7CDD6219" w14:textId="77777777" w:rsidR="00974D85" w:rsidRPr="00974D85" w:rsidRDefault="00974D85" w:rsidP="00974D85">
      <w:pPr>
        <w:pStyle w:val="Paragraphedeliste"/>
        <w:spacing w:after="120" w:line="240" w:lineRule="auto"/>
        <w:ind w:left="403"/>
        <w:jc w:val="both"/>
        <w:rPr>
          <w:rFonts w:ascii="Segoe UI" w:hAnsi="Segoe UI" w:cs="Segoe UI"/>
          <w:b/>
          <w:sz w:val="24"/>
          <w:szCs w:val="24"/>
        </w:rPr>
      </w:pPr>
    </w:p>
    <w:p w14:paraId="540954A3" w14:textId="5AE0F3F1" w:rsidR="00974D85" w:rsidRPr="00974D85" w:rsidRDefault="00974D85" w:rsidP="00974D85">
      <w:pPr>
        <w:pStyle w:val="Paragraphedeliste"/>
        <w:numPr>
          <w:ilvl w:val="0"/>
          <w:numId w:val="1"/>
        </w:numPr>
        <w:spacing w:after="120" w:line="240" w:lineRule="auto"/>
        <w:ind w:left="403"/>
        <w:jc w:val="both"/>
        <w:rPr>
          <w:rFonts w:ascii="Segoe UI" w:hAnsi="Segoe UI" w:cs="Segoe UI"/>
          <w:b/>
          <w:sz w:val="24"/>
          <w:szCs w:val="24"/>
        </w:rPr>
      </w:pPr>
      <w:r w:rsidRPr="00974D85">
        <w:rPr>
          <w:rFonts w:ascii="Segoe UI" w:hAnsi="Segoe UI" w:cs="Segoe UI"/>
          <w:b/>
          <w:sz w:val="24"/>
          <w:szCs w:val="24"/>
        </w:rPr>
        <w:t>A partir de 300 000 €</w:t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ab/>
      </w:r>
      <w:r w:rsidR="00727C9E">
        <w:rPr>
          <w:rFonts w:ascii="Segoe UI" w:hAnsi="Segoe UI" w:cs="Segoe UI"/>
          <w:b/>
          <w:sz w:val="24"/>
          <w:szCs w:val="24"/>
        </w:rPr>
        <w:tab/>
      </w:r>
      <w:r w:rsidRPr="00974D85">
        <w:rPr>
          <w:rFonts w:ascii="Segoe UI" w:hAnsi="Segoe UI" w:cs="Segoe UI"/>
          <w:b/>
          <w:sz w:val="24"/>
          <w:szCs w:val="24"/>
        </w:rPr>
        <w:t xml:space="preserve">   5% TTC du prix de vente </w:t>
      </w:r>
    </w:p>
    <w:p w14:paraId="0500DF4A" w14:textId="77777777" w:rsidR="00974D85" w:rsidRPr="00974D85" w:rsidRDefault="00974D85" w:rsidP="00974D85">
      <w:pPr>
        <w:pStyle w:val="Paragraphedeliste"/>
        <w:spacing w:after="120" w:line="240" w:lineRule="auto"/>
        <w:ind w:left="403"/>
        <w:jc w:val="both"/>
        <w:rPr>
          <w:rFonts w:ascii="Segoe UI" w:hAnsi="Segoe UI" w:cs="Segoe UI"/>
          <w:b/>
          <w:sz w:val="24"/>
          <w:szCs w:val="24"/>
        </w:rPr>
      </w:pPr>
    </w:p>
    <w:p w14:paraId="0D82C6D8" w14:textId="77777777" w:rsidR="00974D85" w:rsidRPr="00974D85" w:rsidRDefault="00974D85" w:rsidP="00974D85">
      <w:pPr>
        <w:pStyle w:val="Paragraphedeliste"/>
        <w:spacing w:after="120" w:line="240" w:lineRule="auto"/>
        <w:ind w:left="403"/>
        <w:jc w:val="both"/>
        <w:rPr>
          <w:rFonts w:ascii="Segoe UI" w:hAnsi="Segoe UI" w:cs="Segoe UI"/>
          <w:b/>
          <w:sz w:val="24"/>
          <w:szCs w:val="24"/>
        </w:rPr>
      </w:pPr>
    </w:p>
    <w:p w14:paraId="6D12FF58" w14:textId="03F098EE" w:rsidR="00974D85" w:rsidRPr="00974D85" w:rsidRDefault="00974D85" w:rsidP="00974D85">
      <w:pPr>
        <w:jc w:val="both"/>
        <w:rPr>
          <w:rFonts w:ascii="Segoe UI" w:hAnsi="Segoe UI" w:cs="Segoe UI"/>
          <w:i/>
          <w:sz w:val="24"/>
          <w:szCs w:val="24"/>
        </w:rPr>
      </w:pPr>
      <w:r w:rsidRPr="00974D85">
        <w:rPr>
          <w:rFonts w:ascii="Segoe UI" w:hAnsi="Segoe UI" w:cs="Segoe UI"/>
          <w:i/>
          <w:sz w:val="24"/>
          <w:szCs w:val="24"/>
        </w:rPr>
        <w:t xml:space="preserve">(*) Pour le calcul </w:t>
      </w:r>
      <w:r w:rsidR="00727C9E">
        <w:rPr>
          <w:rFonts w:ascii="Segoe UI" w:hAnsi="Segoe UI" w:cs="Segoe UI"/>
          <w:i/>
          <w:sz w:val="24"/>
          <w:szCs w:val="24"/>
        </w:rPr>
        <w:t xml:space="preserve">des honoraires </w:t>
      </w:r>
      <w:r w:rsidRPr="00974D85">
        <w:rPr>
          <w:rFonts w:ascii="Segoe UI" w:hAnsi="Segoe UI" w:cs="Segoe UI"/>
          <w:i/>
          <w:sz w:val="24"/>
          <w:szCs w:val="24"/>
        </w:rPr>
        <w:t xml:space="preserve">le prix de vente s’entend </w:t>
      </w:r>
      <w:r w:rsidRPr="00974D85">
        <w:rPr>
          <w:rFonts w:ascii="Segoe UI" w:hAnsi="Segoe UI" w:cs="Segoe UI"/>
          <w:i/>
          <w:sz w:val="24"/>
          <w:szCs w:val="24"/>
          <w:u w:val="single"/>
        </w:rPr>
        <w:t>Net Vendeur</w:t>
      </w:r>
    </w:p>
    <w:p w14:paraId="28448A85" w14:textId="13446727" w:rsidR="00974D85" w:rsidRDefault="00974D85" w:rsidP="00727C9E">
      <w:pPr>
        <w:spacing w:after="0" w:line="240" w:lineRule="auto"/>
        <w:ind w:left="1416"/>
        <w:rPr>
          <w:rFonts w:ascii="Segoe UI" w:hAnsi="Segoe UI" w:cs="Segoe UI"/>
        </w:rPr>
      </w:pPr>
      <w:r w:rsidRPr="00974D85">
        <w:rPr>
          <w:rFonts w:ascii="Segoe UI" w:hAnsi="Segoe UI" w:cs="Segoe UI"/>
        </w:rPr>
        <w:t xml:space="preserve">           </w:t>
      </w:r>
    </w:p>
    <w:p w14:paraId="7EB1B0FB" w14:textId="77777777" w:rsidR="00974D85" w:rsidRDefault="00974D85" w:rsidP="00974D85">
      <w:pPr>
        <w:spacing w:after="0" w:line="240" w:lineRule="auto"/>
        <w:rPr>
          <w:rFonts w:ascii="Segoe UI" w:hAnsi="Segoe UI" w:cs="Segoe UI"/>
        </w:rPr>
      </w:pPr>
    </w:p>
    <w:p w14:paraId="75B07E32" w14:textId="4D289EB4" w:rsidR="00974D85" w:rsidRDefault="00727C9E" w:rsidP="005904D1">
      <w:pPr>
        <w:spacing w:after="0" w:line="240" w:lineRule="auto"/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2A5D326A" wp14:editId="5463C9E0">
            <wp:extent cx="1709003" cy="104646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56"/>
                    <a:stretch/>
                  </pic:blipFill>
                  <pic:spPr bwMode="auto">
                    <a:xfrm>
                      <a:off x="0" y="0"/>
                      <a:ext cx="1897127" cy="1161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60CC7" w14:textId="559EC89C" w:rsidR="00255827" w:rsidRDefault="00255827" w:rsidP="00974D85">
      <w:pPr>
        <w:spacing w:after="0" w:line="240" w:lineRule="auto"/>
        <w:rPr>
          <w:rFonts w:ascii="Segoe UI" w:hAnsi="Segoe UI" w:cs="Segoe UI"/>
        </w:rPr>
      </w:pPr>
    </w:p>
    <w:p w14:paraId="0F821B99" w14:textId="77777777" w:rsidR="0015784B" w:rsidRDefault="0015784B" w:rsidP="00974D85">
      <w:pPr>
        <w:spacing w:after="0" w:line="240" w:lineRule="auto"/>
        <w:rPr>
          <w:rFonts w:ascii="Segoe UI" w:hAnsi="Segoe UI" w:cs="Segoe UI"/>
        </w:rPr>
      </w:pPr>
    </w:p>
    <w:p w14:paraId="4B56EFF3" w14:textId="77777777" w:rsidR="00255827" w:rsidRDefault="00974D85" w:rsidP="0015784B">
      <w:pPr>
        <w:spacing w:after="0" w:line="240" w:lineRule="auto"/>
        <w:jc w:val="center"/>
        <w:rPr>
          <w:rFonts w:ascii="Segoe UI" w:hAnsi="Segoe UI" w:cs="Segoe UI"/>
          <w:sz w:val="44"/>
          <w:szCs w:val="44"/>
        </w:rPr>
      </w:pPr>
      <w:r w:rsidRPr="00974D85">
        <w:rPr>
          <w:rFonts w:ascii="Segoe UI" w:hAnsi="Segoe UI" w:cs="Segoe UI"/>
          <w:sz w:val="44"/>
          <w:szCs w:val="44"/>
        </w:rPr>
        <w:t>L’atelier de l’immobil</w:t>
      </w:r>
      <w:r w:rsidR="00255827">
        <w:rPr>
          <w:rFonts w:ascii="Segoe UI" w:hAnsi="Segoe UI" w:cs="Segoe UI"/>
          <w:sz w:val="44"/>
          <w:szCs w:val="44"/>
        </w:rPr>
        <w:t>ier</w:t>
      </w:r>
    </w:p>
    <w:p w14:paraId="4817493C" w14:textId="3D9F3B20" w:rsidR="00255827" w:rsidRDefault="00974D85" w:rsidP="0015784B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255827">
        <w:rPr>
          <w:rFonts w:ascii="Segoe UI" w:hAnsi="Segoe UI" w:cs="Segoe UI"/>
          <w:sz w:val="24"/>
          <w:szCs w:val="24"/>
        </w:rPr>
        <w:t>26 avenue de la Légion T</w:t>
      </w:r>
      <w:r w:rsidR="00255827">
        <w:rPr>
          <w:rFonts w:ascii="Segoe UI" w:hAnsi="Segoe UI" w:cs="Segoe UI"/>
          <w:sz w:val="24"/>
          <w:szCs w:val="24"/>
        </w:rPr>
        <w:t>chèque</w:t>
      </w:r>
    </w:p>
    <w:p w14:paraId="42E764D9" w14:textId="2F39C09B" w:rsidR="0015784B" w:rsidRDefault="00974D85" w:rsidP="0015784B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255827">
        <w:rPr>
          <w:rFonts w:ascii="Segoe UI" w:hAnsi="Segoe UI" w:cs="Segoe UI"/>
          <w:sz w:val="24"/>
          <w:szCs w:val="24"/>
        </w:rPr>
        <w:t xml:space="preserve">Quartier des Arènes </w:t>
      </w:r>
      <w:r w:rsidR="0015784B">
        <w:rPr>
          <w:rFonts w:ascii="Segoe UI" w:hAnsi="Segoe UI" w:cs="Segoe UI"/>
          <w:sz w:val="24"/>
          <w:szCs w:val="24"/>
        </w:rPr>
        <w:t>– BAYONNE</w:t>
      </w:r>
    </w:p>
    <w:p w14:paraId="118F03B6" w14:textId="7968C200" w:rsidR="00974D85" w:rsidRPr="0015784B" w:rsidRDefault="00974D85" w:rsidP="0015784B">
      <w:pPr>
        <w:spacing w:after="0" w:line="240" w:lineRule="auto"/>
        <w:jc w:val="center"/>
        <w:rPr>
          <w:rFonts w:ascii="Segoe UI" w:hAnsi="Segoe UI" w:cs="Segoe UI"/>
          <w:sz w:val="44"/>
          <w:szCs w:val="44"/>
        </w:rPr>
      </w:pPr>
      <w:r w:rsidRPr="00974D85">
        <w:rPr>
          <w:rFonts w:ascii="Segoe UI" w:hAnsi="Segoe UI" w:cs="Segoe UI"/>
          <w:sz w:val="20"/>
          <w:szCs w:val="20"/>
        </w:rPr>
        <w:t xml:space="preserve">Mail : </w:t>
      </w:r>
      <w:hyperlink r:id="rId7" w:history="1">
        <w:r w:rsidRPr="0015784B">
          <w:rPr>
            <w:rStyle w:val="Lienhypertexte"/>
            <w:rFonts w:ascii="Segoe UI" w:hAnsi="Segoe UI" w:cs="Segoe UI"/>
            <w:color w:val="auto"/>
            <w:sz w:val="20"/>
            <w:szCs w:val="20"/>
            <w:u w:val="none"/>
          </w:rPr>
          <w:t>contact@latelier2limmobilier.com</w:t>
        </w:r>
      </w:hyperlink>
      <w:r w:rsidRPr="00974D85">
        <w:rPr>
          <w:rFonts w:ascii="Segoe UI" w:hAnsi="Segoe UI" w:cs="Segoe UI"/>
          <w:sz w:val="20"/>
          <w:szCs w:val="20"/>
        </w:rPr>
        <w:t xml:space="preserve"> – Tél : 05 59 70 09 18</w:t>
      </w:r>
    </w:p>
    <w:p w14:paraId="368E1131" w14:textId="03F80E6A" w:rsidR="00974D85" w:rsidRPr="00974D85" w:rsidRDefault="00974D85" w:rsidP="00974D85">
      <w:pPr>
        <w:spacing w:after="0" w:line="240" w:lineRule="auto"/>
        <w:ind w:left="1416" w:firstLine="708"/>
        <w:rPr>
          <w:rFonts w:ascii="Segoe UI" w:hAnsi="Segoe UI" w:cs="Segoe UI"/>
          <w:b/>
          <w:sz w:val="20"/>
          <w:szCs w:val="20"/>
        </w:rPr>
      </w:pPr>
      <w:r w:rsidRPr="00974D85">
        <w:rPr>
          <w:rFonts w:ascii="Segoe UI" w:hAnsi="Segoe UI" w:cs="Segoe UI"/>
          <w:sz w:val="20"/>
          <w:szCs w:val="20"/>
        </w:rPr>
        <w:t xml:space="preserve">                Site : </w:t>
      </w:r>
      <w:hyperlink r:id="rId8" w:history="1">
        <w:r w:rsidRPr="00974D85">
          <w:rPr>
            <w:rStyle w:val="Lienhypertexte"/>
            <w:rFonts w:ascii="Segoe UI" w:hAnsi="Segoe UI" w:cs="Segoe UI"/>
            <w:color w:val="auto"/>
            <w:sz w:val="20"/>
            <w:szCs w:val="20"/>
          </w:rPr>
          <w:t>www.latelier2limmobilier.com</w:t>
        </w:r>
      </w:hyperlink>
    </w:p>
    <w:p w14:paraId="033667DC" w14:textId="77777777" w:rsidR="00974D85" w:rsidRPr="00974D85" w:rsidRDefault="00974D85" w:rsidP="00974D85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974D85">
        <w:rPr>
          <w:rFonts w:ascii="Segoe UI" w:eastAsia="Times New Roman" w:hAnsi="Segoe UI" w:cs="Segoe UI"/>
          <w:sz w:val="20"/>
          <w:szCs w:val="20"/>
        </w:rPr>
        <w:t xml:space="preserve">N° Carte CPI : 6401 2106 000 011 60 - RCP N°120 137 405 – Garantie Financière N°A 71872666 </w:t>
      </w:r>
    </w:p>
    <w:p w14:paraId="5E495B01" w14:textId="0C381C37" w:rsidR="00974D85" w:rsidRPr="00974D85" w:rsidRDefault="00974D85" w:rsidP="00974D85"/>
    <w:sectPr w:rsidR="00974D85" w:rsidRPr="0097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07C3"/>
    <w:multiLevelType w:val="hybridMultilevel"/>
    <w:tmpl w:val="0080A3CC"/>
    <w:lvl w:ilvl="0" w:tplc="9B940AA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0849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85"/>
    <w:rsid w:val="0015784B"/>
    <w:rsid w:val="00255827"/>
    <w:rsid w:val="00461D9F"/>
    <w:rsid w:val="005904D1"/>
    <w:rsid w:val="00727C9E"/>
    <w:rsid w:val="00974D85"/>
    <w:rsid w:val="00A719B5"/>
    <w:rsid w:val="00D7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8299"/>
  <w15:chartTrackingRefBased/>
  <w15:docId w15:val="{00899591-51BF-4EE2-9824-CD9B79C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D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D85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4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lier2limmobili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latelier2limmobil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brodin</dc:creator>
  <cp:keywords/>
  <dc:description/>
  <cp:lastModifiedBy>brodin</cp:lastModifiedBy>
  <cp:revision>2</cp:revision>
  <cp:lastPrinted>2022-01-21T06:56:00Z</cp:lastPrinted>
  <dcterms:created xsi:type="dcterms:W3CDTF">2022-06-09T08:54:00Z</dcterms:created>
  <dcterms:modified xsi:type="dcterms:W3CDTF">2022-06-09T08:54:00Z</dcterms:modified>
</cp:coreProperties>
</file>